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7F5" w:rsidRDefault="005727F5" w:rsidP="00FB4171">
      <w:pPr>
        <w:pStyle w:val="NoSpacing"/>
        <w:pBdr>
          <w:top w:val="double" w:sz="4" w:space="1" w:color="auto"/>
          <w:left w:val="double" w:sz="4" w:space="4" w:color="auto"/>
          <w:bottom w:val="double" w:sz="4" w:space="1" w:color="auto"/>
          <w:right w:val="double" w:sz="4" w:space="4" w:color="auto"/>
        </w:pBdr>
        <w:jc w:val="center"/>
        <w:rPr>
          <w:b/>
        </w:rPr>
      </w:pPr>
      <w:r>
        <w:rPr>
          <w:b/>
        </w:rPr>
        <w:t>NOTICE OF REGULAR MEETING</w:t>
      </w:r>
    </w:p>
    <w:p w:rsidR="005727F5" w:rsidRDefault="005727F5" w:rsidP="00FB4171">
      <w:pPr>
        <w:pStyle w:val="NoSpacing"/>
        <w:pBdr>
          <w:top w:val="double" w:sz="4" w:space="1" w:color="auto"/>
          <w:left w:val="double" w:sz="4" w:space="4" w:color="auto"/>
          <w:bottom w:val="double" w:sz="4" w:space="1" w:color="auto"/>
          <w:right w:val="double" w:sz="4" w:space="4" w:color="auto"/>
        </w:pBdr>
        <w:tabs>
          <w:tab w:val="left" w:pos="1248"/>
          <w:tab w:val="center" w:pos="4752"/>
        </w:tabs>
        <w:jc w:val="center"/>
        <w:rPr>
          <w:b/>
        </w:rPr>
      </w:pPr>
      <w:r>
        <w:rPr>
          <w:b/>
        </w:rPr>
        <w:t>CITY OF SOUTH PADRE ISLAND</w:t>
      </w:r>
    </w:p>
    <w:p w:rsidR="005727F5" w:rsidRDefault="005727F5" w:rsidP="00FB4171">
      <w:pPr>
        <w:pStyle w:val="NoSpacing"/>
        <w:pBdr>
          <w:top w:val="double" w:sz="4" w:space="1" w:color="auto"/>
          <w:left w:val="double" w:sz="4" w:space="4" w:color="auto"/>
          <w:bottom w:val="double" w:sz="4" w:space="1" w:color="auto"/>
          <w:right w:val="double" w:sz="4" w:space="4" w:color="auto"/>
        </w:pBdr>
        <w:jc w:val="center"/>
        <w:rPr>
          <w:b/>
        </w:rPr>
      </w:pPr>
      <w:r>
        <w:rPr>
          <w:b/>
        </w:rPr>
        <w:t>Park, Recreation &amp; Beautification</w:t>
      </w:r>
    </w:p>
    <w:p w:rsidR="005727F5" w:rsidRDefault="005727F5" w:rsidP="005727F5">
      <w:pPr>
        <w:pStyle w:val="NoSpacing"/>
        <w:jc w:val="center"/>
        <w:rPr>
          <w:b/>
          <w:sz w:val="12"/>
          <w:szCs w:val="12"/>
        </w:rPr>
      </w:pPr>
    </w:p>
    <w:p w:rsidR="005727F5" w:rsidRPr="00702439" w:rsidRDefault="005727F5" w:rsidP="005727F5">
      <w:pPr>
        <w:pStyle w:val="NoSpacing"/>
        <w:rPr>
          <w:sz w:val="20"/>
          <w:szCs w:val="20"/>
        </w:rPr>
      </w:pPr>
      <w:r w:rsidRPr="00702439">
        <w:rPr>
          <w:sz w:val="20"/>
          <w:szCs w:val="20"/>
        </w:rPr>
        <w:t xml:space="preserve">NOTICE IS HEREBY GIVEN THAT THE PARKS, RECREATION AND BEAUTIFICATION COMMITTEE OF THE CITY OF SOUTH PADRE ISLAND, TEXAS, WILL HOLD A </w:t>
      </w:r>
      <w:r w:rsidRPr="00702439">
        <w:rPr>
          <w:sz w:val="20"/>
          <w:szCs w:val="20"/>
          <w:u w:val="single"/>
        </w:rPr>
        <w:t>REGULAR</w:t>
      </w:r>
      <w:r w:rsidRPr="00702439">
        <w:rPr>
          <w:sz w:val="20"/>
          <w:szCs w:val="20"/>
        </w:rPr>
        <w:t xml:space="preserve"> MEETING ON:</w:t>
      </w:r>
    </w:p>
    <w:p w:rsidR="00702439" w:rsidRPr="00702439" w:rsidRDefault="00702439" w:rsidP="005727F5">
      <w:pPr>
        <w:pStyle w:val="NoSpacing"/>
        <w:rPr>
          <w:sz w:val="20"/>
          <w:szCs w:val="20"/>
        </w:rPr>
      </w:pPr>
    </w:p>
    <w:p w:rsidR="005727F5" w:rsidRPr="00702439" w:rsidRDefault="00CB1D84" w:rsidP="005727F5">
      <w:pPr>
        <w:pStyle w:val="NoSpacing"/>
        <w:jc w:val="center"/>
        <w:rPr>
          <w:b/>
          <w:sz w:val="20"/>
          <w:szCs w:val="20"/>
        </w:rPr>
      </w:pPr>
      <w:r>
        <w:rPr>
          <w:b/>
          <w:sz w:val="20"/>
          <w:szCs w:val="20"/>
        </w:rPr>
        <w:t xml:space="preserve">WEDNESDAY </w:t>
      </w:r>
      <w:r w:rsidR="001931FF">
        <w:rPr>
          <w:b/>
          <w:sz w:val="20"/>
          <w:szCs w:val="20"/>
        </w:rPr>
        <w:t>AUGUST 17</w:t>
      </w:r>
      <w:r w:rsidR="003E6769">
        <w:rPr>
          <w:b/>
          <w:sz w:val="20"/>
          <w:szCs w:val="20"/>
        </w:rPr>
        <w:t>, 2016</w:t>
      </w:r>
    </w:p>
    <w:p w:rsidR="005727F5" w:rsidRPr="00702439" w:rsidRDefault="005727F5" w:rsidP="005727F5">
      <w:pPr>
        <w:pStyle w:val="NoSpacing"/>
        <w:jc w:val="center"/>
        <w:rPr>
          <w:sz w:val="20"/>
          <w:szCs w:val="20"/>
        </w:rPr>
      </w:pPr>
      <w:r w:rsidRPr="00702439">
        <w:rPr>
          <w:sz w:val="20"/>
          <w:szCs w:val="20"/>
        </w:rPr>
        <w:t>9:00AM AT THE MUNICIPAL BUILDING</w:t>
      </w:r>
    </w:p>
    <w:p w:rsidR="005727F5" w:rsidRPr="00702439" w:rsidRDefault="005727F5" w:rsidP="005727F5">
      <w:pPr>
        <w:pStyle w:val="NoSpacing"/>
        <w:jc w:val="center"/>
        <w:rPr>
          <w:sz w:val="20"/>
          <w:szCs w:val="20"/>
        </w:rPr>
      </w:pPr>
      <w:r w:rsidRPr="00702439">
        <w:rPr>
          <w:sz w:val="20"/>
          <w:szCs w:val="20"/>
        </w:rPr>
        <w:t>CITY COUNCIL CHAMBERS, 2</w:t>
      </w:r>
      <w:r w:rsidRPr="00702439">
        <w:rPr>
          <w:sz w:val="20"/>
          <w:szCs w:val="20"/>
          <w:vertAlign w:val="superscript"/>
        </w:rPr>
        <w:t>nd</w:t>
      </w:r>
      <w:r w:rsidRPr="00702439">
        <w:rPr>
          <w:sz w:val="20"/>
          <w:szCs w:val="20"/>
        </w:rPr>
        <w:t xml:space="preserve"> FLOOR</w:t>
      </w:r>
    </w:p>
    <w:p w:rsidR="00D22E0F" w:rsidRDefault="005727F5" w:rsidP="00667084">
      <w:pPr>
        <w:pStyle w:val="NoSpacing"/>
        <w:jc w:val="center"/>
        <w:rPr>
          <w:sz w:val="20"/>
          <w:szCs w:val="20"/>
        </w:rPr>
      </w:pPr>
      <w:r w:rsidRPr="00702439">
        <w:rPr>
          <w:sz w:val="20"/>
          <w:szCs w:val="20"/>
        </w:rPr>
        <w:t>4601 PADRE BOULEVARD, SOUTH PADRE ISLAND, TEXAS</w:t>
      </w:r>
    </w:p>
    <w:p w:rsidR="00D22E0F" w:rsidRPr="00702439" w:rsidRDefault="00D22E0F" w:rsidP="00667084">
      <w:pPr>
        <w:pStyle w:val="NoSpacing"/>
        <w:jc w:val="center"/>
        <w:rPr>
          <w:sz w:val="20"/>
          <w:szCs w:val="20"/>
        </w:rPr>
      </w:pPr>
    </w:p>
    <w:p w:rsidR="005727F5" w:rsidRPr="00C44509" w:rsidRDefault="005727F5" w:rsidP="007948D6">
      <w:pPr>
        <w:pStyle w:val="NoSpacing"/>
        <w:numPr>
          <w:ilvl w:val="0"/>
          <w:numId w:val="1"/>
        </w:numPr>
        <w:rPr>
          <w:b/>
        </w:rPr>
      </w:pPr>
      <w:r w:rsidRPr="00C44509">
        <w:t>Call to order</w:t>
      </w:r>
      <w:r w:rsidRPr="00C44509">
        <w:rPr>
          <w:b/>
        </w:rPr>
        <w:t>.</w:t>
      </w:r>
    </w:p>
    <w:p w:rsidR="005727F5" w:rsidRPr="00BE27FB" w:rsidRDefault="005727F5" w:rsidP="005727F5">
      <w:pPr>
        <w:pStyle w:val="NoSpacing"/>
        <w:ind w:left="360"/>
        <w:rPr>
          <w:sz w:val="12"/>
          <w:szCs w:val="12"/>
        </w:rPr>
      </w:pPr>
    </w:p>
    <w:p w:rsidR="004137A2" w:rsidRPr="00C44509" w:rsidRDefault="005727F5" w:rsidP="004137A2">
      <w:pPr>
        <w:pStyle w:val="NoSpacing"/>
        <w:numPr>
          <w:ilvl w:val="0"/>
          <w:numId w:val="1"/>
        </w:numPr>
      </w:pPr>
      <w:r w:rsidRPr="00C44509">
        <w:t>Pledge of Allegiance.</w:t>
      </w:r>
    </w:p>
    <w:p w:rsidR="004137A2" w:rsidRDefault="004137A2" w:rsidP="004137A2">
      <w:pPr>
        <w:pStyle w:val="NoSpacing"/>
        <w:ind w:left="720"/>
      </w:pPr>
    </w:p>
    <w:p w:rsidR="003E6769" w:rsidRPr="003E6769" w:rsidRDefault="005727F5" w:rsidP="003E6769">
      <w:pPr>
        <w:pStyle w:val="NoSpacing"/>
        <w:numPr>
          <w:ilvl w:val="0"/>
          <w:numId w:val="1"/>
        </w:numPr>
      </w:pPr>
      <w:r w:rsidRPr="004137A2">
        <w:rPr>
          <w:rFonts w:eastAsia="Times New Roman"/>
        </w:rPr>
        <w:t xml:space="preserve">Public Comments and Announcements: </w:t>
      </w:r>
      <w:r w:rsidRPr="004137A2">
        <w:rPr>
          <w:rFonts w:eastAsia="Times New Roman"/>
          <w:i/>
          <w:iCs/>
          <w:sz w:val="16"/>
          <w:szCs w:val="16"/>
        </w:rPr>
        <w:t xml:space="preserve">This is an opportunity for citizens to speak to PR&amp;B relating to agenda or non-agenda items. </w:t>
      </w:r>
      <w:r w:rsidRPr="004137A2">
        <w:rPr>
          <w:rFonts w:eastAsia="Times New Roman"/>
          <w:bCs/>
          <w:i/>
          <w:iCs/>
          <w:sz w:val="16"/>
          <w:szCs w:val="16"/>
        </w:rPr>
        <w:t>Speakers are required to address Committee at the podium and give their name before addressing their concerns</w:t>
      </w:r>
      <w:r w:rsidRPr="004137A2">
        <w:rPr>
          <w:rFonts w:eastAsia="Times New Roman"/>
          <w:i/>
          <w:iCs/>
          <w:sz w:val="16"/>
          <w:szCs w:val="16"/>
        </w:rPr>
        <w:t xml:space="preserve">. [Note: State law will not permit the Committee to discuss debate or consider items that are not on the agenda. Citizen comments may be referred to City Staff or may be placed on the agenda of a future </w:t>
      </w:r>
      <w:r w:rsidR="00360F33" w:rsidRPr="004137A2">
        <w:rPr>
          <w:rFonts w:eastAsia="Times New Roman"/>
          <w:i/>
          <w:iCs/>
          <w:sz w:val="16"/>
          <w:szCs w:val="16"/>
        </w:rPr>
        <w:t xml:space="preserve">PRBC </w:t>
      </w:r>
      <w:r w:rsidRPr="004137A2">
        <w:rPr>
          <w:rFonts w:eastAsia="Times New Roman"/>
          <w:i/>
          <w:iCs/>
          <w:sz w:val="16"/>
          <w:szCs w:val="16"/>
        </w:rPr>
        <w:t>meeting]</w:t>
      </w:r>
    </w:p>
    <w:p w:rsidR="003E6769" w:rsidRDefault="003E6769" w:rsidP="003E6769">
      <w:pPr>
        <w:pStyle w:val="NoSpacing"/>
        <w:ind w:left="720"/>
      </w:pPr>
    </w:p>
    <w:p w:rsidR="00AD507D" w:rsidRPr="00E031D0" w:rsidRDefault="005727F5" w:rsidP="003C7A50">
      <w:pPr>
        <w:pStyle w:val="NoSpacing"/>
        <w:numPr>
          <w:ilvl w:val="0"/>
          <w:numId w:val="1"/>
        </w:numPr>
        <w:rPr>
          <w:sz w:val="20"/>
          <w:szCs w:val="20"/>
        </w:rPr>
      </w:pPr>
      <w:r w:rsidRPr="008A6DA0">
        <w:rPr>
          <w:rFonts w:eastAsia="Times New Roman"/>
          <w:iCs/>
          <w:sz w:val="20"/>
          <w:szCs w:val="20"/>
        </w:rPr>
        <w:t xml:space="preserve">Approval of Minutes from </w:t>
      </w:r>
      <w:r w:rsidR="008A6DA0" w:rsidRPr="008A6DA0">
        <w:rPr>
          <w:rFonts w:eastAsia="Times New Roman"/>
          <w:iCs/>
          <w:sz w:val="20"/>
          <w:szCs w:val="20"/>
        </w:rPr>
        <w:t>July 20</w:t>
      </w:r>
      <w:r w:rsidR="00777440" w:rsidRPr="008A6DA0">
        <w:rPr>
          <w:rFonts w:eastAsia="Times New Roman"/>
          <w:iCs/>
          <w:sz w:val="20"/>
          <w:szCs w:val="20"/>
        </w:rPr>
        <w:t>, 2016</w:t>
      </w:r>
      <w:r w:rsidR="008A6DA0">
        <w:rPr>
          <w:rFonts w:eastAsia="Times New Roman"/>
          <w:iCs/>
          <w:sz w:val="20"/>
          <w:szCs w:val="20"/>
        </w:rPr>
        <w:t>.</w:t>
      </w:r>
    </w:p>
    <w:p w:rsidR="00E031D0" w:rsidRPr="00364922" w:rsidRDefault="00E031D0" w:rsidP="00E031D0">
      <w:pPr>
        <w:pStyle w:val="NoSpacing"/>
        <w:ind w:left="720"/>
        <w:rPr>
          <w:sz w:val="20"/>
          <w:szCs w:val="20"/>
        </w:rPr>
      </w:pPr>
    </w:p>
    <w:p w:rsidR="00C44509" w:rsidRPr="00C44509" w:rsidRDefault="00C44509" w:rsidP="006B2C44">
      <w:pPr>
        <w:pStyle w:val="NoSpacing"/>
        <w:numPr>
          <w:ilvl w:val="0"/>
          <w:numId w:val="1"/>
        </w:numPr>
        <w:rPr>
          <w:sz w:val="20"/>
          <w:szCs w:val="20"/>
        </w:rPr>
      </w:pPr>
      <w:r>
        <w:t xml:space="preserve">Approve excused absence for </w:t>
      </w:r>
      <w:r>
        <w:t>Committee</w:t>
      </w:r>
      <w:r>
        <w:t xml:space="preserve"> Member </w:t>
      </w:r>
      <w:r>
        <w:t>Kerry Schwartz</w:t>
      </w:r>
      <w:r>
        <w:t xml:space="preserve"> from the </w:t>
      </w:r>
      <w:r>
        <w:t>July 20</w:t>
      </w:r>
      <w:r>
        <w:t xml:space="preserve">, 2016 </w:t>
      </w:r>
      <w:r>
        <w:t xml:space="preserve">Parks &amp; Recreation meeting.  </w:t>
      </w:r>
      <w:r>
        <w:rPr>
          <w:rFonts w:eastAsia="Times New Roman"/>
          <w:iCs/>
          <w:sz w:val="20"/>
          <w:szCs w:val="20"/>
        </w:rPr>
        <w:t>(Schwartz)</w:t>
      </w:r>
    </w:p>
    <w:p w:rsidR="00FF0828" w:rsidRPr="00C44509" w:rsidRDefault="00364922" w:rsidP="00C44509">
      <w:pPr>
        <w:pStyle w:val="NoSpacing"/>
        <w:ind w:left="720"/>
        <w:rPr>
          <w:sz w:val="20"/>
          <w:szCs w:val="20"/>
        </w:rPr>
      </w:pPr>
      <w:r w:rsidRPr="00C44509">
        <w:rPr>
          <w:rFonts w:eastAsia="Times New Roman"/>
          <w:iCs/>
          <w:sz w:val="20"/>
          <w:szCs w:val="20"/>
        </w:rPr>
        <w:t xml:space="preserve"> </w:t>
      </w:r>
      <w:r w:rsidR="00C44509">
        <w:rPr>
          <w:rFonts w:eastAsia="Times New Roman"/>
          <w:iCs/>
          <w:sz w:val="20"/>
          <w:szCs w:val="20"/>
        </w:rPr>
        <w:t xml:space="preserve"> </w:t>
      </w:r>
    </w:p>
    <w:p w:rsidR="00FF0828" w:rsidRPr="00C44509" w:rsidRDefault="00FF0828" w:rsidP="003C7A50">
      <w:pPr>
        <w:pStyle w:val="NoSpacing"/>
        <w:numPr>
          <w:ilvl w:val="0"/>
          <w:numId w:val="1"/>
        </w:numPr>
      </w:pPr>
      <w:r w:rsidRPr="00C44509">
        <w:rPr>
          <w:rFonts w:eastAsia="Times New Roman"/>
          <w:iCs/>
        </w:rPr>
        <w:t xml:space="preserve">Update, discussion &amp; possible action </w:t>
      </w:r>
      <w:r w:rsidRPr="00C44509">
        <w:t>regarding John L. Tompkins Park. (Jones)</w:t>
      </w:r>
    </w:p>
    <w:p w:rsidR="00FF0828" w:rsidRPr="00C44509" w:rsidRDefault="00FF0828" w:rsidP="008A6DA0">
      <w:pPr>
        <w:pStyle w:val="NoSpacing"/>
        <w:ind w:left="720"/>
      </w:pPr>
    </w:p>
    <w:p w:rsidR="00C516E0" w:rsidRDefault="00FF0828" w:rsidP="00AD507D">
      <w:pPr>
        <w:pStyle w:val="NoSpacing"/>
        <w:rPr>
          <w:sz w:val="20"/>
          <w:szCs w:val="20"/>
        </w:rPr>
      </w:pPr>
      <w:r>
        <w:rPr>
          <w:b/>
          <w:sz w:val="20"/>
          <w:szCs w:val="20"/>
        </w:rPr>
        <w:t xml:space="preserve">       7</w:t>
      </w:r>
      <w:r w:rsidR="00C516E0" w:rsidRPr="00AF2787">
        <w:rPr>
          <w:sz w:val="20"/>
          <w:szCs w:val="20"/>
        </w:rPr>
        <w:t xml:space="preserve">.   </w:t>
      </w:r>
      <w:r w:rsidR="00906E5D">
        <w:rPr>
          <w:sz w:val="20"/>
          <w:szCs w:val="20"/>
        </w:rPr>
        <w:t xml:space="preserve"> </w:t>
      </w:r>
      <w:r w:rsidR="00C516E0" w:rsidRPr="00C44509">
        <w:t>D</w:t>
      </w:r>
      <w:r w:rsidR="00251CC0" w:rsidRPr="00C44509">
        <w:t xml:space="preserve">iscussion </w:t>
      </w:r>
      <w:r w:rsidR="00C516E0" w:rsidRPr="00C44509">
        <w:t>and possible action regarding</w:t>
      </w:r>
      <w:r w:rsidR="00AD507D" w:rsidRPr="00C44509">
        <w:t xml:space="preserve"> </w:t>
      </w:r>
      <w:r w:rsidR="004E5FB0">
        <w:t xml:space="preserve">SPI </w:t>
      </w:r>
      <w:r w:rsidR="00AD507D" w:rsidRPr="00C44509">
        <w:t>Community Center.</w:t>
      </w:r>
      <w:r w:rsidR="00AD507D" w:rsidRPr="00AF2787">
        <w:rPr>
          <w:sz w:val="20"/>
          <w:szCs w:val="20"/>
        </w:rPr>
        <w:t xml:space="preserve"> </w:t>
      </w:r>
    </w:p>
    <w:p w:rsidR="003E6769" w:rsidRPr="00AF2787" w:rsidRDefault="003E6769" w:rsidP="00AD507D">
      <w:pPr>
        <w:pStyle w:val="NoSpacing"/>
        <w:rPr>
          <w:sz w:val="20"/>
          <w:szCs w:val="20"/>
        </w:rPr>
      </w:pPr>
    </w:p>
    <w:p w:rsidR="00D230AC" w:rsidRPr="00C44509" w:rsidRDefault="00C516E0" w:rsidP="00AF2787">
      <w:pPr>
        <w:spacing w:after="0" w:line="240" w:lineRule="auto"/>
        <w:rPr>
          <w:rFonts w:eastAsia="Times New Roman"/>
          <w:iCs/>
          <w:sz w:val="22"/>
          <w:szCs w:val="22"/>
        </w:rPr>
      </w:pPr>
      <w:r w:rsidRPr="00AF2787">
        <w:rPr>
          <w:sz w:val="20"/>
          <w:szCs w:val="20"/>
        </w:rPr>
        <w:tab/>
      </w:r>
      <w:r w:rsidRPr="00C44509">
        <w:rPr>
          <w:sz w:val="22"/>
          <w:szCs w:val="22"/>
        </w:rPr>
        <w:t xml:space="preserve">a. </w:t>
      </w:r>
      <w:r w:rsidR="00AF2787" w:rsidRPr="00C44509">
        <w:rPr>
          <w:rFonts w:eastAsia="Times New Roman"/>
          <w:iCs/>
          <w:sz w:val="22"/>
          <w:szCs w:val="22"/>
        </w:rPr>
        <w:t>Update, regarding the SPI Community Center</w:t>
      </w:r>
      <w:r w:rsidR="00D230AC">
        <w:rPr>
          <w:rFonts w:eastAsia="Times New Roman"/>
          <w:iCs/>
          <w:sz w:val="22"/>
          <w:szCs w:val="22"/>
        </w:rPr>
        <w:t xml:space="preserve"> construction project</w:t>
      </w:r>
      <w:r w:rsidR="00AF2787" w:rsidRPr="00C44509">
        <w:rPr>
          <w:rFonts w:eastAsia="Times New Roman"/>
          <w:iCs/>
          <w:sz w:val="22"/>
          <w:szCs w:val="22"/>
        </w:rPr>
        <w:t xml:space="preserve">. </w:t>
      </w:r>
      <w:r w:rsidR="00E031D0" w:rsidRPr="00C44509">
        <w:rPr>
          <w:rFonts w:eastAsia="Times New Roman"/>
          <w:iCs/>
          <w:sz w:val="22"/>
          <w:szCs w:val="22"/>
        </w:rPr>
        <w:t>(Jones)</w:t>
      </w:r>
      <w:bookmarkStart w:id="0" w:name="_GoBack"/>
      <w:bookmarkEnd w:id="0"/>
    </w:p>
    <w:p w:rsidR="00C516E0" w:rsidRPr="00C44509" w:rsidRDefault="00AF2787" w:rsidP="00FF0828">
      <w:pPr>
        <w:pStyle w:val="NoSpacing"/>
      </w:pPr>
      <w:r w:rsidRPr="00C44509">
        <w:tab/>
        <w:t xml:space="preserve">b. </w:t>
      </w:r>
      <w:r w:rsidR="004E5FB0">
        <w:t>D</w:t>
      </w:r>
      <w:r w:rsidR="008A6DA0" w:rsidRPr="00C44509">
        <w:t xml:space="preserve">iscussion &amp; possible action </w:t>
      </w:r>
      <w:r w:rsidR="00E031D0" w:rsidRPr="00C44509">
        <w:t>to choose</w:t>
      </w:r>
      <w:r w:rsidR="008A6DA0" w:rsidRPr="00C44509">
        <w:t xml:space="preserve"> </w:t>
      </w:r>
      <w:r w:rsidR="00E031D0" w:rsidRPr="00C44509">
        <w:t xml:space="preserve">photos for </w:t>
      </w:r>
      <w:r w:rsidR="008A6DA0" w:rsidRPr="00C44509">
        <w:t>photographic murals</w:t>
      </w:r>
      <w:r w:rsidR="00E031D0" w:rsidRPr="00C44509">
        <w:t xml:space="preserve"> (Huffman</w:t>
      </w:r>
      <w:r w:rsidRPr="00C44509">
        <w:t>)</w:t>
      </w:r>
      <w:r w:rsidR="00C516E0" w:rsidRPr="00C44509">
        <w:rPr>
          <w:rFonts w:eastAsia="Times New Roman"/>
          <w:b/>
          <w:iCs/>
        </w:rPr>
        <w:t xml:space="preserve"> </w:t>
      </w:r>
    </w:p>
    <w:p w:rsidR="00FF0828" w:rsidRPr="00AF2787" w:rsidRDefault="00FF0828" w:rsidP="00FF0828">
      <w:pPr>
        <w:pStyle w:val="NoSpacing"/>
        <w:rPr>
          <w:sz w:val="20"/>
          <w:szCs w:val="20"/>
        </w:rPr>
      </w:pPr>
    </w:p>
    <w:p w:rsidR="003E6769" w:rsidRPr="00C44509" w:rsidRDefault="00311588" w:rsidP="009E3372">
      <w:pPr>
        <w:spacing w:after="0" w:line="240" w:lineRule="auto"/>
        <w:rPr>
          <w:sz w:val="22"/>
          <w:szCs w:val="22"/>
        </w:rPr>
      </w:pPr>
      <w:r w:rsidRPr="00AF2787">
        <w:rPr>
          <w:sz w:val="20"/>
          <w:szCs w:val="20"/>
        </w:rPr>
        <w:t xml:space="preserve"> </w:t>
      </w:r>
      <w:r w:rsidR="00AD507D" w:rsidRPr="00AF2787">
        <w:rPr>
          <w:sz w:val="20"/>
          <w:szCs w:val="20"/>
        </w:rPr>
        <w:t xml:space="preserve">    </w:t>
      </w:r>
      <w:r w:rsidR="003E6769">
        <w:rPr>
          <w:sz w:val="20"/>
          <w:szCs w:val="20"/>
        </w:rPr>
        <w:t xml:space="preserve"> </w:t>
      </w:r>
      <w:r w:rsidR="00FF0828">
        <w:rPr>
          <w:b/>
          <w:sz w:val="20"/>
          <w:szCs w:val="20"/>
        </w:rPr>
        <w:t>8</w:t>
      </w:r>
      <w:r w:rsidRPr="00AF2787">
        <w:rPr>
          <w:b/>
          <w:sz w:val="20"/>
          <w:szCs w:val="20"/>
        </w:rPr>
        <w:t>.</w:t>
      </w:r>
      <w:r w:rsidRPr="00AF2787">
        <w:rPr>
          <w:sz w:val="20"/>
          <w:szCs w:val="20"/>
        </w:rPr>
        <w:t xml:space="preserve">   </w:t>
      </w:r>
      <w:r w:rsidR="00FF0828">
        <w:rPr>
          <w:sz w:val="20"/>
          <w:szCs w:val="20"/>
        </w:rPr>
        <w:t xml:space="preserve"> </w:t>
      </w:r>
      <w:r w:rsidR="008A6DA0" w:rsidRPr="00C44509">
        <w:rPr>
          <w:sz w:val="22"/>
          <w:szCs w:val="22"/>
        </w:rPr>
        <w:t>Update</w:t>
      </w:r>
      <w:r w:rsidR="003E6769" w:rsidRPr="00C44509">
        <w:rPr>
          <w:sz w:val="22"/>
          <w:szCs w:val="22"/>
        </w:rPr>
        <w:t xml:space="preserve"> regarding Eagle Scout Project</w:t>
      </w:r>
      <w:r w:rsidR="008A6DA0" w:rsidRPr="00C44509">
        <w:rPr>
          <w:sz w:val="22"/>
          <w:szCs w:val="22"/>
        </w:rPr>
        <w:t>/Butterfly Park</w:t>
      </w:r>
      <w:r w:rsidR="003E6769" w:rsidRPr="00C44509">
        <w:rPr>
          <w:sz w:val="22"/>
          <w:szCs w:val="22"/>
        </w:rPr>
        <w:t>. (Hancock)</w:t>
      </w:r>
    </w:p>
    <w:p w:rsidR="000662B2" w:rsidRPr="00C44509" w:rsidRDefault="000662B2" w:rsidP="009E3372">
      <w:pPr>
        <w:spacing w:after="0" w:line="240" w:lineRule="auto"/>
        <w:rPr>
          <w:sz w:val="22"/>
          <w:szCs w:val="22"/>
        </w:rPr>
      </w:pPr>
    </w:p>
    <w:p w:rsidR="00E1681E" w:rsidRPr="00C44509" w:rsidRDefault="00311588" w:rsidP="000A5964">
      <w:pPr>
        <w:spacing w:after="0" w:line="240" w:lineRule="auto"/>
        <w:rPr>
          <w:b/>
          <w:sz w:val="22"/>
          <w:szCs w:val="22"/>
        </w:rPr>
      </w:pPr>
      <w:r w:rsidRPr="00AF2787">
        <w:rPr>
          <w:sz w:val="20"/>
          <w:szCs w:val="20"/>
        </w:rPr>
        <w:t xml:space="preserve">     </w:t>
      </w:r>
      <w:r w:rsidR="00FF0828">
        <w:rPr>
          <w:sz w:val="20"/>
          <w:szCs w:val="20"/>
        </w:rPr>
        <w:t xml:space="preserve"> </w:t>
      </w:r>
      <w:r w:rsidR="00FF0828">
        <w:rPr>
          <w:b/>
          <w:sz w:val="20"/>
          <w:szCs w:val="20"/>
        </w:rPr>
        <w:t>9</w:t>
      </w:r>
      <w:r w:rsidR="00B51BBB" w:rsidRPr="00AF2787">
        <w:rPr>
          <w:b/>
          <w:sz w:val="20"/>
          <w:szCs w:val="20"/>
        </w:rPr>
        <w:t>.</w:t>
      </w:r>
      <w:r w:rsidR="00E031D0">
        <w:rPr>
          <w:b/>
          <w:sz w:val="20"/>
          <w:szCs w:val="20"/>
        </w:rPr>
        <w:t xml:space="preserve">   </w:t>
      </w:r>
      <w:r w:rsidR="00FF0828">
        <w:rPr>
          <w:b/>
          <w:sz w:val="20"/>
          <w:szCs w:val="20"/>
        </w:rPr>
        <w:t xml:space="preserve"> </w:t>
      </w:r>
      <w:r w:rsidR="00517BDB" w:rsidRPr="00C44509">
        <w:rPr>
          <w:sz w:val="22"/>
          <w:szCs w:val="22"/>
        </w:rPr>
        <w:t>Discussion &amp; action regarding</w:t>
      </w:r>
      <w:r w:rsidR="00E031D0" w:rsidRPr="00C44509">
        <w:rPr>
          <w:b/>
          <w:sz w:val="22"/>
          <w:szCs w:val="22"/>
        </w:rPr>
        <w:t xml:space="preserve"> </w:t>
      </w:r>
      <w:r w:rsidR="00E031D0" w:rsidRPr="00C44509">
        <w:rPr>
          <w:sz w:val="22"/>
          <w:szCs w:val="22"/>
        </w:rPr>
        <w:t>enhancements for Turtle Park. (Huffman</w:t>
      </w:r>
      <w:r w:rsidR="005E6AA3" w:rsidRPr="00C44509">
        <w:rPr>
          <w:sz w:val="22"/>
          <w:szCs w:val="22"/>
        </w:rPr>
        <w:t>/Greenwood</w:t>
      </w:r>
      <w:r w:rsidR="00E031D0" w:rsidRPr="00C44509">
        <w:rPr>
          <w:sz w:val="22"/>
          <w:szCs w:val="22"/>
        </w:rPr>
        <w:t>)</w:t>
      </w:r>
    </w:p>
    <w:p w:rsidR="00B51BBB" w:rsidRPr="00C44509" w:rsidRDefault="00B51BBB" w:rsidP="000A5964">
      <w:pPr>
        <w:spacing w:after="0" w:line="240" w:lineRule="auto"/>
        <w:rPr>
          <w:b/>
          <w:sz w:val="22"/>
          <w:szCs w:val="22"/>
        </w:rPr>
      </w:pPr>
      <w:r w:rsidRPr="00C44509">
        <w:rPr>
          <w:b/>
          <w:sz w:val="22"/>
          <w:szCs w:val="22"/>
        </w:rPr>
        <w:t xml:space="preserve">  </w:t>
      </w:r>
      <w:r w:rsidR="000662B2" w:rsidRPr="00C44509">
        <w:rPr>
          <w:b/>
          <w:sz w:val="22"/>
          <w:szCs w:val="22"/>
        </w:rPr>
        <w:t xml:space="preserve"> </w:t>
      </w:r>
    </w:p>
    <w:p w:rsidR="00091494" w:rsidRPr="00C44509" w:rsidRDefault="000662B2" w:rsidP="004137A2">
      <w:pPr>
        <w:pStyle w:val="NoSpacing"/>
      </w:pPr>
      <w:r w:rsidRPr="00AF2787">
        <w:rPr>
          <w:sz w:val="20"/>
          <w:szCs w:val="20"/>
        </w:rPr>
        <w:t xml:space="preserve">   </w:t>
      </w:r>
      <w:r w:rsidR="00965994" w:rsidRPr="00AF2787">
        <w:rPr>
          <w:sz w:val="20"/>
          <w:szCs w:val="20"/>
        </w:rPr>
        <w:t xml:space="preserve"> </w:t>
      </w:r>
      <w:r w:rsidR="0020304A" w:rsidRPr="00AF2787">
        <w:rPr>
          <w:sz w:val="20"/>
          <w:szCs w:val="20"/>
        </w:rPr>
        <w:t xml:space="preserve"> </w:t>
      </w:r>
      <w:r w:rsidR="00FF0828">
        <w:rPr>
          <w:b/>
          <w:sz w:val="20"/>
          <w:szCs w:val="20"/>
        </w:rPr>
        <w:t>10</w:t>
      </w:r>
      <w:r w:rsidR="009E3372" w:rsidRPr="00AF2787">
        <w:rPr>
          <w:sz w:val="20"/>
          <w:szCs w:val="20"/>
        </w:rPr>
        <w:t xml:space="preserve">.  </w:t>
      </w:r>
      <w:r w:rsidR="005F44E9">
        <w:rPr>
          <w:sz w:val="20"/>
          <w:szCs w:val="20"/>
        </w:rPr>
        <w:t xml:space="preserve"> </w:t>
      </w:r>
      <w:r w:rsidR="004137A2" w:rsidRPr="00C44509">
        <w:t>Set new meeting date/agenda items for next meeting.</w:t>
      </w:r>
    </w:p>
    <w:p w:rsidR="00D22E0F" w:rsidRPr="00AF2787" w:rsidRDefault="00D22E0F" w:rsidP="004137A2">
      <w:pPr>
        <w:pStyle w:val="NoSpacing"/>
        <w:rPr>
          <w:sz w:val="20"/>
          <w:szCs w:val="20"/>
        </w:rPr>
      </w:pPr>
    </w:p>
    <w:p w:rsidR="004137A2" w:rsidRPr="00C44509" w:rsidRDefault="001B4D6D" w:rsidP="004137A2">
      <w:pPr>
        <w:pStyle w:val="NoSpacing"/>
      </w:pPr>
      <w:r w:rsidRPr="00AF2787">
        <w:rPr>
          <w:b/>
          <w:sz w:val="20"/>
          <w:szCs w:val="20"/>
        </w:rPr>
        <w:t xml:space="preserve">    </w:t>
      </w:r>
      <w:r w:rsidR="009E3372" w:rsidRPr="00AF2787">
        <w:rPr>
          <w:b/>
          <w:sz w:val="20"/>
          <w:szCs w:val="20"/>
        </w:rPr>
        <w:t xml:space="preserve"> </w:t>
      </w:r>
      <w:r w:rsidR="00FF0828">
        <w:rPr>
          <w:b/>
          <w:sz w:val="20"/>
          <w:szCs w:val="20"/>
        </w:rPr>
        <w:t>11</w:t>
      </w:r>
      <w:r w:rsidR="009E3372" w:rsidRPr="00AF2787">
        <w:rPr>
          <w:sz w:val="20"/>
          <w:szCs w:val="20"/>
        </w:rPr>
        <w:t xml:space="preserve">. </w:t>
      </w:r>
      <w:r w:rsidR="005F44E9">
        <w:rPr>
          <w:sz w:val="20"/>
          <w:szCs w:val="20"/>
        </w:rPr>
        <w:t xml:space="preserve"> </w:t>
      </w:r>
      <w:r w:rsidR="00FF0828">
        <w:rPr>
          <w:sz w:val="20"/>
          <w:szCs w:val="20"/>
        </w:rPr>
        <w:t xml:space="preserve"> </w:t>
      </w:r>
      <w:r w:rsidR="004137A2" w:rsidRPr="00C44509">
        <w:t>Adjourn</w:t>
      </w:r>
    </w:p>
    <w:p w:rsidR="005727F5" w:rsidRPr="00AF2787" w:rsidRDefault="005727F5" w:rsidP="005727F5">
      <w:pPr>
        <w:spacing w:after="0" w:line="240" w:lineRule="auto"/>
        <w:rPr>
          <w:rFonts w:eastAsia="Times New Roman"/>
          <w:iCs/>
          <w:sz w:val="20"/>
          <w:szCs w:val="20"/>
        </w:rPr>
      </w:pPr>
    </w:p>
    <w:p w:rsidR="00DF4797" w:rsidRDefault="005727F5" w:rsidP="00DF4797">
      <w:pPr>
        <w:spacing w:after="0" w:line="240" w:lineRule="auto"/>
        <w:rPr>
          <w:rFonts w:eastAsia="Times New Roman"/>
          <w:b/>
          <w:sz w:val="22"/>
          <w:szCs w:val="22"/>
        </w:rPr>
      </w:pPr>
      <w:r w:rsidRPr="00667084">
        <w:rPr>
          <w:rFonts w:eastAsia="Times New Roman"/>
          <w:smallCaps/>
          <w:sz w:val="22"/>
          <w:szCs w:val="22"/>
        </w:rPr>
        <w:t xml:space="preserve"> Dated This The </w:t>
      </w:r>
      <w:r w:rsidR="008A6DA0">
        <w:rPr>
          <w:rFonts w:eastAsia="Times New Roman"/>
          <w:smallCaps/>
          <w:sz w:val="22"/>
          <w:szCs w:val="22"/>
        </w:rPr>
        <w:t>11</w:t>
      </w:r>
      <w:r w:rsidR="008A6DA0" w:rsidRPr="008A6DA0">
        <w:rPr>
          <w:rFonts w:eastAsia="Times New Roman"/>
          <w:smallCaps/>
          <w:sz w:val="22"/>
          <w:szCs w:val="22"/>
          <w:vertAlign w:val="superscript"/>
        </w:rPr>
        <w:t>th</w:t>
      </w:r>
      <w:r w:rsidR="008A6DA0">
        <w:rPr>
          <w:rFonts w:eastAsia="Times New Roman"/>
          <w:smallCaps/>
          <w:sz w:val="22"/>
          <w:szCs w:val="22"/>
        </w:rPr>
        <w:t xml:space="preserve"> Day of August</w:t>
      </w:r>
      <w:r w:rsidR="00C07222">
        <w:rPr>
          <w:rFonts w:eastAsia="Times New Roman"/>
          <w:smallCaps/>
          <w:sz w:val="22"/>
          <w:szCs w:val="22"/>
        </w:rPr>
        <w:t xml:space="preserve"> </w:t>
      </w:r>
      <w:r w:rsidR="004137A2">
        <w:rPr>
          <w:rFonts w:eastAsia="Times New Roman"/>
          <w:smallCaps/>
          <w:sz w:val="22"/>
          <w:szCs w:val="22"/>
        </w:rPr>
        <w:t>2016</w:t>
      </w:r>
      <w:r w:rsidRPr="00667084">
        <w:rPr>
          <w:rFonts w:eastAsia="Times New Roman"/>
          <w:b/>
          <w:sz w:val="22"/>
          <w:szCs w:val="22"/>
        </w:rPr>
        <w:t xml:space="preserve">     </w:t>
      </w:r>
      <w:r w:rsidR="00DF4797">
        <w:rPr>
          <w:rFonts w:eastAsia="Times New Roman"/>
          <w:b/>
          <w:sz w:val="22"/>
          <w:szCs w:val="22"/>
        </w:rPr>
        <w:t xml:space="preserve">                          _______________________________</w:t>
      </w:r>
    </w:p>
    <w:p w:rsidR="007F3CA3" w:rsidRDefault="00DF4797" w:rsidP="00AB4C84">
      <w:pPr>
        <w:spacing w:after="0" w:line="240" w:lineRule="auto"/>
        <w:rPr>
          <w:rFonts w:eastAsia="Times New Roman"/>
          <w:sz w:val="22"/>
          <w:szCs w:val="22"/>
        </w:rPr>
      </w:pPr>
      <w:r>
        <w:rPr>
          <w:rFonts w:eastAsia="Times New Roman"/>
          <w:b/>
          <w:sz w:val="22"/>
          <w:szCs w:val="22"/>
        </w:rPr>
        <w:tab/>
      </w:r>
      <w:r>
        <w:rPr>
          <w:rFonts w:eastAsia="Times New Roman"/>
          <w:b/>
          <w:sz w:val="22"/>
          <w:szCs w:val="22"/>
        </w:rPr>
        <w:tab/>
      </w:r>
      <w:r>
        <w:rPr>
          <w:rFonts w:eastAsia="Times New Roman"/>
          <w:b/>
          <w:sz w:val="22"/>
          <w:szCs w:val="22"/>
        </w:rPr>
        <w:tab/>
      </w:r>
      <w:r>
        <w:rPr>
          <w:rFonts w:eastAsia="Times New Roman"/>
          <w:b/>
          <w:sz w:val="22"/>
          <w:szCs w:val="22"/>
        </w:rPr>
        <w:tab/>
      </w:r>
      <w:r>
        <w:rPr>
          <w:rFonts w:eastAsia="Times New Roman"/>
          <w:b/>
          <w:sz w:val="22"/>
          <w:szCs w:val="22"/>
        </w:rPr>
        <w:tab/>
      </w:r>
      <w:r>
        <w:rPr>
          <w:rFonts w:eastAsia="Times New Roman"/>
          <w:b/>
          <w:sz w:val="22"/>
          <w:szCs w:val="22"/>
        </w:rPr>
        <w:tab/>
      </w:r>
      <w:r>
        <w:rPr>
          <w:rFonts w:eastAsia="Times New Roman"/>
          <w:b/>
          <w:sz w:val="22"/>
          <w:szCs w:val="22"/>
        </w:rPr>
        <w:tab/>
      </w:r>
      <w:r w:rsidR="005727F5" w:rsidRPr="00667084">
        <w:rPr>
          <w:rFonts w:eastAsia="Times New Roman"/>
          <w:b/>
          <w:sz w:val="22"/>
          <w:szCs w:val="22"/>
        </w:rPr>
        <w:tab/>
      </w:r>
      <w:r w:rsidR="00276645">
        <w:rPr>
          <w:rFonts w:eastAsia="Times New Roman"/>
          <w:sz w:val="22"/>
          <w:szCs w:val="22"/>
        </w:rPr>
        <w:t>Susan Hill,</w:t>
      </w:r>
      <w:r w:rsidR="00AB4C84">
        <w:rPr>
          <w:rFonts w:eastAsia="Times New Roman"/>
          <w:sz w:val="22"/>
          <w:szCs w:val="22"/>
        </w:rPr>
        <w:t xml:space="preserve"> City Secretary</w:t>
      </w:r>
    </w:p>
    <w:p w:rsidR="00AB4C84" w:rsidRPr="00667084" w:rsidRDefault="00AB4C84" w:rsidP="00AB4C84">
      <w:pPr>
        <w:spacing w:after="0" w:line="240" w:lineRule="auto"/>
        <w:rPr>
          <w:rFonts w:eastAsia="Times New Roman"/>
          <w:sz w:val="22"/>
          <w:szCs w:val="22"/>
        </w:rPr>
      </w:pPr>
    </w:p>
    <w:p w:rsidR="005727F5" w:rsidRDefault="005727F5" w:rsidP="007B411F">
      <w:pPr>
        <w:spacing w:after="0" w:line="240" w:lineRule="auto"/>
        <w:jc w:val="both"/>
        <w:rPr>
          <w:rFonts w:eastAsia="Times New Roman"/>
          <w:smallCaps/>
          <w:sz w:val="16"/>
          <w:szCs w:val="16"/>
        </w:rPr>
      </w:pPr>
      <w:r>
        <w:rPr>
          <w:rFonts w:eastAsia="Times New Roman"/>
          <w:smallCaps/>
          <w:sz w:val="16"/>
          <w:szCs w:val="16"/>
        </w:rPr>
        <w:t xml:space="preserve">I, the undersigned authority, do hereby certify that the above Notice of Meeting of the governing body of the city of South Padre Island, Texas is a true and correct copy of said Notice and that I posted a true and correct copy of said Notice on the bulletin board at City hall/municipal building on </w:t>
      </w:r>
      <w:r w:rsidR="008A6DA0">
        <w:rPr>
          <w:rFonts w:eastAsia="Times New Roman"/>
          <w:smallCaps/>
          <w:sz w:val="16"/>
          <w:szCs w:val="16"/>
        </w:rPr>
        <w:t>August 11th</w:t>
      </w:r>
      <w:r w:rsidR="00DE6EF9">
        <w:rPr>
          <w:rFonts w:eastAsia="Times New Roman"/>
          <w:smallCaps/>
          <w:sz w:val="16"/>
          <w:szCs w:val="16"/>
        </w:rPr>
        <w:t>,</w:t>
      </w:r>
      <w:r w:rsidR="004137A2">
        <w:rPr>
          <w:rFonts w:eastAsia="Times New Roman"/>
          <w:smallCaps/>
          <w:sz w:val="16"/>
          <w:szCs w:val="16"/>
        </w:rPr>
        <w:t xml:space="preserve"> 2016</w:t>
      </w:r>
      <w:r>
        <w:rPr>
          <w:rFonts w:eastAsia="Times New Roman"/>
          <w:smallCaps/>
          <w:sz w:val="16"/>
          <w:szCs w:val="16"/>
        </w:rPr>
        <w:t xml:space="preserve"> at/or before </w:t>
      </w:r>
      <w:r w:rsidR="00113755">
        <w:rPr>
          <w:rFonts w:eastAsia="Times New Roman"/>
          <w:smallCaps/>
          <w:sz w:val="16"/>
          <w:szCs w:val="16"/>
        </w:rPr>
        <w:t>5</w:t>
      </w:r>
      <w:r w:rsidR="00E32A34">
        <w:rPr>
          <w:rFonts w:eastAsia="Times New Roman"/>
          <w:smallCaps/>
          <w:sz w:val="16"/>
          <w:szCs w:val="16"/>
        </w:rPr>
        <w:t>PM</w:t>
      </w:r>
      <w:r w:rsidR="004137A2">
        <w:rPr>
          <w:rFonts w:eastAsia="Times New Roman"/>
          <w:smallCaps/>
          <w:sz w:val="16"/>
          <w:szCs w:val="16"/>
        </w:rPr>
        <w:t xml:space="preserve"> </w:t>
      </w:r>
      <w:r>
        <w:rPr>
          <w:rFonts w:eastAsia="Times New Roman"/>
          <w:smallCaps/>
          <w:sz w:val="16"/>
          <w:szCs w:val="16"/>
        </w:rPr>
        <w:t>and remained so posted continuously for at least 72 hours preceding the scheduled time of said meeting.</w:t>
      </w:r>
    </w:p>
    <w:p w:rsidR="007B411F" w:rsidRDefault="007B411F" w:rsidP="007B411F">
      <w:pPr>
        <w:spacing w:after="0" w:line="240" w:lineRule="auto"/>
        <w:jc w:val="both"/>
        <w:rPr>
          <w:rFonts w:eastAsia="Times New Roman"/>
          <w:smallCaps/>
          <w:sz w:val="16"/>
          <w:szCs w:val="16"/>
        </w:rPr>
      </w:pPr>
    </w:p>
    <w:p w:rsidR="007B411F" w:rsidRDefault="007B411F" w:rsidP="007B411F">
      <w:pPr>
        <w:spacing w:after="0" w:line="240" w:lineRule="auto"/>
        <w:jc w:val="both"/>
        <w:rPr>
          <w:rFonts w:eastAsia="Times New Roman"/>
          <w:smallCaps/>
          <w:sz w:val="16"/>
          <w:szCs w:val="16"/>
        </w:rPr>
      </w:pPr>
    </w:p>
    <w:p w:rsidR="005727F5" w:rsidRDefault="005727F5" w:rsidP="005727F5">
      <w:pPr>
        <w:spacing w:after="0" w:line="240" w:lineRule="auto"/>
        <w:ind w:left="5040" w:firstLine="720"/>
        <w:rPr>
          <w:rFonts w:eastAsia="Times New Roman"/>
          <w:b/>
          <w:u w:val="single"/>
        </w:rPr>
      </w:pPr>
      <w:r>
        <w:rPr>
          <w:rFonts w:eastAsia="Times New Roman"/>
        </w:rPr>
        <w:t>_____________________________</w:t>
      </w:r>
    </w:p>
    <w:p w:rsidR="005727F5" w:rsidRDefault="005727F5" w:rsidP="005727F5">
      <w:pPr>
        <w:spacing w:after="0" w:line="240" w:lineRule="auto"/>
        <w:ind w:left="720" w:hanging="720"/>
        <w:outlineLvl w:val="0"/>
        <w:rPr>
          <w:rFonts w:eastAsia="Times New Roman"/>
          <w:sz w:val="22"/>
          <w:szCs w:val="22"/>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00276645">
        <w:rPr>
          <w:rFonts w:eastAsia="Times New Roman"/>
          <w:sz w:val="22"/>
          <w:szCs w:val="22"/>
        </w:rPr>
        <w:t>Susan Hill,</w:t>
      </w:r>
      <w:r w:rsidR="00AB4C84">
        <w:rPr>
          <w:rFonts w:eastAsia="Times New Roman"/>
          <w:sz w:val="22"/>
          <w:szCs w:val="22"/>
        </w:rPr>
        <w:t xml:space="preserve"> City Secretary</w:t>
      </w:r>
    </w:p>
    <w:p w:rsidR="008B79D7" w:rsidRPr="00667084" w:rsidRDefault="008B79D7" w:rsidP="005727F5">
      <w:pPr>
        <w:spacing w:after="0" w:line="240" w:lineRule="auto"/>
        <w:ind w:left="720" w:hanging="720"/>
        <w:outlineLvl w:val="0"/>
        <w:rPr>
          <w:rFonts w:eastAsia="Times New Roman"/>
          <w:sz w:val="22"/>
          <w:szCs w:val="22"/>
        </w:rPr>
      </w:pPr>
    </w:p>
    <w:p w:rsidR="006F6419" w:rsidRDefault="005727F5" w:rsidP="007B411F">
      <w:pPr>
        <w:spacing w:after="0" w:line="240" w:lineRule="auto"/>
        <w:outlineLvl w:val="0"/>
        <w:rPr>
          <w:rFonts w:eastAsia="Times New Roman"/>
          <w:smallCaps/>
          <w:sz w:val="16"/>
          <w:szCs w:val="16"/>
        </w:rPr>
      </w:pPr>
      <w:r>
        <w:rPr>
          <w:rFonts w:eastAsia="Times New Roman"/>
          <w:smallCaps/>
          <w:sz w:val="16"/>
          <w:szCs w:val="16"/>
        </w:rPr>
        <w:t>This facility is wheelchair accessible, and accessible parking spaces are available.  Requests for accommodations or interpretive services must be made 48 hours prior to this meeting.  Please contact Building Official, Jay Mitchim; ADA Designated RESPONSIBLE PARTY at (956) 761-1025.</w:t>
      </w:r>
    </w:p>
    <w:p w:rsidR="00FB4855" w:rsidRDefault="00FB4855" w:rsidP="007B411F">
      <w:pPr>
        <w:spacing w:after="0" w:line="240" w:lineRule="auto"/>
        <w:outlineLvl w:val="0"/>
        <w:rPr>
          <w:rFonts w:eastAsia="Times New Roman"/>
          <w:smallCaps/>
          <w:sz w:val="16"/>
          <w:szCs w:val="16"/>
        </w:rPr>
      </w:pPr>
    </w:p>
    <w:p w:rsidR="00FB4855" w:rsidRPr="00FB4855" w:rsidRDefault="00FB4855" w:rsidP="00FB4855">
      <w:pPr>
        <w:rPr>
          <w:rFonts w:ascii="Calibri" w:eastAsia="Times New Roman" w:hAnsi="Calibri"/>
          <w:color w:val="000000"/>
          <w:sz w:val="21"/>
          <w:szCs w:val="21"/>
        </w:rPr>
      </w:pPr>
      <w:r>
        <w:rPr>
          <w:rFonts w:ascii="Calibri" w:eastAsia="Times New Roman" w:hAnsi="Calibri"/>
          <w:color w:val="000000"/>
          <w:sz w:val="21"/>
          <w:szCs w:val="21"/>
        </w:rPr>
        <w:t>NOTE:  One or more members of the South Padre Island City Council may attend this meeting; if so, this statement satisfies the requirements of the Open Meetings Act.</w:t>
      </w:r>
    </w:p>
    <w:sectPr w:rsidR="00FB4855" w:rsidRPr="00FB4855" w:rsidSect="00BE27F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9E3" w:rsidRDefault="00FF29E3" w:rsidP="00A577F3">
      <w:pPr>
        <w:spacing w:after="0" w:line="240" w:lineRule="auto"/>
      </w:pPr>
      <w:r>
        <w:separator/>
      </w:r>
    </w:p>
  </w:endnote>
  <w:endnote w:type="continuationSeparator" w:id="0">
    <w:p w:rsidR="00FF29E3" w:rsidRDefault="00FF29E3" w:rsidP="00A57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F3" w:rsidRDefault="00A577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F3" w:rsidRDefault="00A577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F3" w:rsidRDefault="00A57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9E3" w:rsidRDefault="00FF29E3" w:rsidP="00A577F3">
      <w:pPr>
        <w:spacing w:after="0" w:line="240" w:lineRule="auto"/>
      </w:pPr>
      <w:r>
        <w:separator/>
      </w:r>
    </w:p>
  </w:footnote>
  <w:footnote w:type="continuationSeparator" w:id="0">
    <w:p w:rsidR="00FF29E3" w:rsidRDefault="00FF29E3" w:rsidP="00A57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F3" w:rsidRDefault="00A577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F3" w:rsidRDefault="00A577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F3" w:rsidRDefault="00A577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7105F"/>
    <w:multiLevelType w:val="hybridMultilevel"/>
    <w:tmpl w:val="D56AD694"/>
    <w:lvl w:ilvl="0" w:tplc="EC6A310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A6E0461"/>
    <w:multiLevelType w:val="hybridMultilevel"/>
    <w:tmpl w:val="22C441AC"/>
    <w:lvl w:ilvl="0" w:tplc="C556F6D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CDE5A82"/>
    <w:multiLevelType w:val="hybridMultilevel"/>
    <w:tmpl w:val="D2023D16"/>
    <w:lvl w:ilvl="0" w:tplc="EC6A310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D940864"/>
    <w:multiLevelType w:val="hybridMultilevel"/>
    <w:tmpl w:val="64B01744"/>
    <w:lvl w:ilvl="0" w:tplc="48C621BC">
      <w:start w:val="1"/>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F5"/>
    <w:rsid w:val="0003418E"/>
    <w:rsid w:val="00041B8D"/>
    <w:rsid w:val="000610BE"/>
    <w:rsid w:val="000662B2"/>
    <w:rsid w:val="00071B2E"/>
    <w:rsid w:val="00091494"/>
    <w:rsid w:val="000A5964"/>
    <w:rsid w:val="00102CD1"/>
    <w:rsid w:val="00113755"/>
    <w:rsid w:val="00132926"/>
    <w:rsid w:val="001444BB"/>
    <w:rsid w:val="001718EF"/>
    <w:rsid w:val="00175EA3"/>
    <w:rsid w:val="001931C9"/>
    <w:rsid w:val="001931FF"/>
    <w:rsid w:val="001B3C75"/>
    <w:rsid w:val="001B4D6D"/>
    <w:rsid w:val="001E4F36"/>
    <w:rsid w:val="0020304A"/>
    <w:rsid w:val="00236CD2"/>
    <w:rsid w:val="00251CC0"/>
    <w:rsid w:val="00276645"/>
    <w:rsid w:val="00290AC3"/>
    <w:rsid w:val="002A250F"/>
    <w:rsid w:val="00305A36"/>
    <w:rsid w:val="00306B27"/>
    <w:rsid w:val="003073A7"/>
    <w:rsid w:val="00311588"/>
    <w:rsid w:val="00326235"/>
    <w:rsid w:val="00354083"/>
    <w:rsid w:val="00357BE7"/>
    <w:rsid w:val="00360F33"/>
    <w:rsid w:val="00364922"/>
    <w:rsid w:val="003A187C"/>
    <w:rsid w:val="003C6841"/>
    <w:rsid w:val="003D3DF2"/>
    <w:rsid w:val="003E6769"/>
    <w:rsid w:val="004137A2"/>
    <w:rsid w:val="00437619"/>
    <w:rsid w:val="004506BF"/>
    <w:rsid w:val="00457C86"/>
    <w:rsid w:val="00457ECB"/>
    <w:rsid w:val="004A4664"/>
    <w:rsid w:val="004B3C4F"/>
    <w:rsid w:val="004E5FB0"/>
    <w:rsid w:val="005072B4"/>
    <w:rsid w:val="00517BDB"/>
    <w:rsid w:val="00521A4B"/>
    <w:rsid w:val="005414AA"/>
    <w:rsid w:val="00566067"/>
    <w:rsid w:val="005727F5"/>
    <w:rsid w:val="00583A91"/>
    <w:rsid w:val="00592F45"/>
    <w:rsid w:val="005C3C1D"/>
    <w:rsid w:val="005D1938"/>
    <w:rsid w:val="005E6AA3"/>
    <w:rsid w:val="005F44E9"/>
    <w:rsid w:val="005F76C6"/>
    <w:rsid w:val="0062704A"/>
    <w:rsid w:val="00643FE4"/>
    <w:rsid w:val="00651199"/>
    <w:rsid w:val="00663242"/>
    <w:rsid w:val="00664160"/>
    <w:rsid w:val="00667084"/>
    <w:rsid w:val="0068678E"/>
    <w:rsid w:val="006A74E1"/>
    <w:rsid w:val="006C03C3"/>
    <w:rsid w:val="006C2ACC"/>
    <w:rsid w:val="006E56DA"/>
    <w:rsid w:val="006F6419"/>
    <w:rsid w:val="00702439"/>
    <w:rsid w:val="00750298"/>
    <w:rsid w:val="00777440"/>
    <w:rsid w:val="00783E0C"/>
    <w:rsid w:val="007948D6"/>
    <w:rsid w:val="007B411F"/>
    <w:rsid w:val="007B75C1"/>
    <w:rsid w:val="007E6560"/>
    <w:rsid w:val="007F07E2"/>
    <w:rsid w:val="007F3B52"/>
    <w:rsid w:val="007F3CA3"/>
    <w:rsid w:val="008A3F88"/>
    <w:rsid w:val="008A6DA0"/>
    <w:rsid w:val="008B79D7"/>
    <w:rsid w:val="008C3EBE"/>
    <w:rsid w:val="008D0785"/>
    <w:rsid w:val="00906E5D"/>
    <w:rsid w:val="00965994"/>
    <w:rsid w:val="009832E2"/>
    <w:rsid w:val="009846AB"/>
    <w:rsid w:val="009960FF"/>
    <w:rsid w:val="009B07E3"/>
    <w:rsid w:val="009E3372"/>
    <w:rsid w:val="009F09FA"/>
    <w:rsid w:val="00A07FBF"/>
    <w:rsid w:val="00A33F2F"/>
    <w:rsid w:val="00A34E2C"/>
    <w:rsid w:val="00A577F3"/>
    <w:rsid w:val="00A74ACD"/>
    <w:rsid w:val="00A82721"/>
    <w:rsid w:val="00A84C91"/>
    <w:rsid w:val="00A93466"/>
    <w:rsid w:val="00AA4CBB"/>
    <w:rsid w:val="00AB2CDE"/>
    <w:rsid w:val="00AB4C84"/>
    <w:rsid w:val="00AC0128"/>
    <w:rsid w:val="00AD20F0"/>
    <w:rsid w:val="00AD507D"/>
    <w:rsid w:val="00AF2787"/>
    <w:rsid w:val="00B150DE"/>
    <w:rsid w:val="00B30E14"/>
    <w:rsid w:val="00B51BBB"/>
    <w:rsid w:val="00B63355"/>
    <w:rsid w:val="00B74A62"/>
    <w:rsid w:val="00B9421A"/>
    <w:rsid w:val="00BA7021"/>
    <w:rsid w:val="00BB2C6C"/>
    <w:rsid w:val="00BD58F2"/>
    <w:rsid w:val="00BE27FB"/>
    <w:rsid w:val="00BE6406"/>
    <w:rsid w:val="00BF5AEE"/>
    <w:rsid w:val="00C07222"/>
    <w:rsid w:val="00C44509"/>
    <w:rsid w:val="00C469C7"/>
    <w:rsid w:val="00C516E0"/>
    <w:rsid w:val="00C756E6"/>
    <w:rsid w:val="00C87EE9"/>
    <w:rsid w:val="00C91440"/>
    <w:rsid w:val="00CB1D84"/>
    <w:rsid w:val="00CD3258"/>
    <w:rsid w:val="00D066C2"/>
    <w:rsid w:val="00D1652F"/>
    <w:rsid w:val="00D22E0F"/>
    <w:rsid w:val="00D230AC"/>
    <w:rsid w:val="00D23F7D"/>
    <w:rsid w:val="00D41275"/>
    <w:rsid w:val="00DB6213"/>
    <w:rsid w:val="00DD18F5"/>
    <w:rsid w:val="00DE6EF9"/>
    <w:rsid w:val="00DF4797"/>
    <w:rsid w:val="00E031D0"/>
    <w:rsid w:val="00E1681E"/>
    <w:rsid w:val="00E31FDC"/>
    <w:rsid w:val="00E32A34"/>
    <w:rsid w:val="00E46A27"/>
    <w:rsid w:val="00E80564"/>
    <w:rsid w:val="00E83F4C"/>
    <w:rsid w:val="00EA09B3"/>
    <w:rsid w:val="00ED1793"/>
    <w:rsid w:val="00F22451"/>
    <w:rsid w:val="00F22454"/>
    <w:rsid w:val="00F41F65"/>
    <w:rsid w:val="00F71B7E"/>
    <w:rsid w:val="00F722C0"/>
    <w:rsid w:val="00F813A1"/>
    <w:rsid w:val="00FA7B00"/>
    <w:rsid w:val="00FB4171"/>
    <w:rsid w:val="00FB4855"/>
    <w:rsid w:val="00FC401B"/>
    <w:rsid w:val="00FE11FD"/>
    <w:rsid w:val="00FF0828"/>
    <w:rsid w:val="00FF2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97FA938-851A-45DE-8563-4D748B36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7F5"/>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7F5"/>
    <w:pPr>
      <w:spacing w:after="0" w:line="240" w:lineRule="auto"/>
    </w:pPr>
    <w:rPr>
      <w:rFonts w:ascii="Times New Roman" w:eastAsia="Calibri" w:hAnsi="Times New Roman" w:cs="Times New Roman"/>
    </w:rPr>
  </w:style>
  <w:style w:type="paragraph" w:styleId="ListParagraph">
    <w:name w:val="List Paragraph"/>
    <w:basedOn w:val="Normal"/>
    <w:uiPriority w:val="34"/>
    <w:qFormat/>
    <w:rsid w:val="005727F5"/>
    <w:pPr>
      <w:ind w:left="720"/>
    </w:pPr>
  </w:style>
  <w:style w:type="paragraph" w:styleId="BalloonText">
    <w:name w:val="Balloon Text"/>
    <w:basedOn w:val="Normal"/>
    <w:link w:val="BalloonTextChar"/>
    <w:uiPriority w:val="99"/>
    <w:semiHidden/>
    <w:unhideWhenUsed/>
    <w:rsid w:val="004A4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664"/>
    <w:rPr>
      <w:rFonts w:ascii="Segoe UI" w:eastAsia="Calibri" w:hAnsi="Segoe UI" w:cs="Segoe UI"/>
      <w:sz w:val="18"/>
      <w:szCs w:val="18"/>
    </w:rPr>
  </w:style>
  <w:style w:type="character" w:styleId="Emphasis">
    <w:name w:val="Emphasis"/>
    <w:basedOn w:val="DefaultParagraphFont"/>
    <w:uiPriority w:val="20"/>
    <w:qFormat/>
    <w:rsid w:val="003A187C"/>
    <w:rPr>
      <w:i/>
      <w:iCs/>
    </w:rPr>
  </w:style>
  <w:style w:type="paragraph" w:styleId="Header">
    <w:name w:val="header"/>
    <w:basedOn w:val="Normal"/>
    <w:link w:val="HeaderChar"/>
    <w:uiPriority w:val="99"/>
    <w:unhideWhenUsed/>
    <w:rsid w:val="00A57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7F3"/>
    <w:rPr>
      <w:rFonts w:ascii="Times New Roman" w:eastAsia="Calibri" w:hAnsi="Times New Roman" w:cs="Times New Roman"/>
      <w:sz w:val="24"/>
      <w:szCs w:val="24"/>
    </w:rPr>
  </w:style>
  <w:style w:type="paragraph" w:styleId="Footer">
    <w:name w:val="footer"/>
    <w:basedOn w:val="Normal"/>
    <w:link w:val="FooterChar"/>
    <w:uiPriority w:val="99"/>
    <w:unhideWhenUsed/>
    <w:rsid w:val="00A57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7F3"/>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468991">
      <w:bodyDiv w:val="1"/>
      <w:marLeft w:val="0"/>
      <w:marRight w:val="0"/>
      <w:marTop w:val="0"/>
      <w:marBottom w:val="0"/>
      <w:divBdr>
        <w:top w:val="none" w:sz="0" w:space="0" w:color="auto"/>
        <w:left w:val="none" w:sz="0" w:space="0" w:color="auto"/>
        <w:bottom w:val="none" w:sz="0" w:space="0" w:color="auto"/>
        <w:right w:val="none" w:sz="0" w:space="0" w:color="auto"/>
      </w:divBdr>
    </w:div>
    <w:div w:id="1744444730">
      <w:bodyDiv w:val="1"/>
      <w:marLeft w:val="0"/>
      <w:marRight w:val="0"/>
      <w:marTop w:val="0"/>
      <w:marBottom w:val="0"/>
      <w:divBdr>
        <w:top w:val="none" w:sz="0" w:space="0" w:color="auto"/>
        <w:left w:val="none" w:sz="0" w:space="0" w:color="auto"/>
        <w:bottom w:val="none" w:sz="0" w:space="0" w:color="auto"/>
        <w:right w:val="none" w:sz="0" w:space="0" w:color="auto"/>
      </w:divBdr>
    </w:div>
    <w:div w:id="17858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CAC0-B274-4484-830F-0E63D1AD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 Hancock</dc:creator>
  <cp:keywords/>
  <dc:description/>
  <cp:lastModifiedBy>Mary K. Hancock</cp:lastModifiedBy>
  <cp:revision>14</cp:revision>
  <cp:lastPrinted>2016-08-10T21:35:00Z</cp:lastPrinted>
  <dcterms:created xsi:type="dcterms:W3CDTF">2016-08-09T15:53:00Z</dcterms:created>
  <dcterms:modified xsi:type="dcterms:W3CDTF">2016-08-10T21:36:00Z</dcterms:modified>
</cp:coreProperties>
</file>